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57D0" w:rsidRDefault="00530514" w:rsidP="00BE46EA">
      <w:pPr>
        <w:rPr>
          <w:rFonts w:ascii="Times New Roman" w:hAnsi="Times New Roman" w:cs="Times New Roman"/>
          <w:b/>
          <w:sz w:val="28"/>
          <w:szCs w:val="28"/>
        </w:rPr>
      </w:pPr>
      <w:r>
        <w:rPr>
          <w:rFonts w:ascii="Times New Roman" w:hAnsi="Times New Roman" w:cs="Times New Roman"/>
          <w:b/>
          <w:sz w:val="28"/>
          <w:szCs w:val="28"/>
        </w:rPr>
        <w:t xml:space="preserve">Research Paper Topic: </w:t>
      </w:r>
      <w:r w:rsidR="00BE46EA">
        <w:rPr>
          <w:rFonts w:ascii="Times New Roman" w:hAnsi="Times New Roman" w:cs="Times New Roman"/>
          <w:b/>
          <w:sz w:val="28"/>
          <w:szCs w:val="28"/>
        </w:rPr>
        <w:t>What influence product price?</w:t>
      </w:r>
    </w:p>
    <w:p w:rsidR="00530514" w:rsidRDefault="00BE46EA">
      <w:pPr>
        <w:rPr>
          <w:rFonts w:ascii="Times New Roman" w:hAnsi="Times New Roman" w:cs="Times New Roman"/>
          <w:sz w:val="28"/>
          <w:szCs w:val="28"/>
        </w:rPr>
      </w:pPr>
      <w:r>
        <w:rPr>
          <w:rFonts w:ascii="Times New Roman" w:hAnsi="Times New Roman" w:cs="Times New Roman"/>
          <w:sz w:val="28"/>
          <w:szCs w:val="28"/>
        </w:rPr>
        <w:t xml:space="preserve">Understanding how externals factors may influence your product is one of the major step to expand your business. Price sensitivity may get changed over time based on some factors such as competition, demand, marketing, advertising, and economic environment. One of the way to expand your own business is to high quality and less price compared to other businesses. </w:t>
      </w:r>
      <w:bookmarkStart w:id="0" w:name="_GoBack"/>
      <w:bookmarkEnd w:id="0"/>
    </w:p>
    <w:p w:rsidR="00982FC5" w:rsidRDefault="00982FC5">
      <w:pPr>
        <w:rPr>
          <w:rFonts w:ascii="Times New Roman" w:hAnsi="Times New Roman" w:cs="Times New Roman"/>
          <w:sz w:val="28"/>
          <w:szCs w:val="28"/>
        </w:rPr>
      </w:pPr>
    </w:p>
    <w:p w:rsidR="00982FC5" w:rsidRPr="00982FC5" w:rsidRDefault="00982FC5">
      <w:pPr>
        <w:rPr>
          <w:rFonts w:ascii="Times New Roman" w:hAnsi="Times New Roman" w:cs="Times New Roman"/>
          <w:b/>
          <w:sz w:val="28"/>
          <w:szCs w:val="28"/>
        </w:rPr>
      </w:pPr>
      <w:r w:rsidRPr="00982FC5">
        <w:rPr>
          <w:rFonts w:ascii="Times New Roman" w:hAnsi="Times New Roman" w:cs="Times New Roman"/>
          <w:b/>
          <w:sz w:val="28"/>
          <w:szCs w:val="28"/>
        </w:rPr>
        <w:t>Research Paper Format</w:t>
      </w:r>
      <w:r w:rsidR="00C10BBA">
        <w:rPr>
          <w:rFonts w:ascii="Times New Roman" w:hAnsi="Times New Roman" w:cs="Times New Roman"/>
          <w:b/>
          <w:sz w:val="28"/>
          <w:szCs w:val="28"/>
        </w:rPr>
        <w:t xml:space="preserve"> </w:t>
      </w:r>
      <w:r>
        <w:rPr>
          <w:rFonts w:ascii="Times New Roman" w:hAnsi="Times New Roman" w:cs="Times New Roman"/>
          <w:b/>
          <w:sz w:val="28"/>
          <w:szCs w:val="28"/>
        </w:rPr>
        <w:t>(MLA STYLE)</w:t>
      </w:r>
    </w:p>
    <w:p w:rsidR="00982FC5" w:rsidRDefault="00982FC5">
      <w:pPr>
        <w:rPr>
          <w:rFonts w:ascii="Times New Roman" w:hAnsi="Times New Roman" w:cs="Times New Roman"/>
          <w:sz w:val="28"/>
          <w:szCs w:val="28"/>
        </w:rPr>
      </w:pPr>
      <w:r>
        <w:rPr>
          <w:rFonts w:ascii="Times New Roman" w:hAnsi="Times New Roman" w:cs="Times New Roman"/>
          <w:sz w:val="28"/>
          <w:szCs w:val="28"/>
        </w:rPr>
        <w:t>Abstract</w:t>
      </w:r>
    </w:p>
    <w:p w:rsidR="00982FC5" w:rsidRDefault="00982FC5">
      <w:pPr>
        <w:rPr>
          <w:rFonts w:ascii="Times New Roman" w:hAnsi="Times New Roman" w:cs="Times New Roman"/>
          <w:sz w:val="28"/>
          <w:szCs w:val="28"/>
        </w:rPr>
      </w:pPr>
      <w:r>
        <w:rPr>
          <w:rFonts w:ascii="Times New Roman" w:hAnsi="Times New Roman" w:cs="Times New Roman"/>
          <w:sz w:val="28"/>
          <w:szCs w:val="28"/>
        </w:rPr>
        <w:t xml:space="preserve">Introduction </w:t>
      </w:r>
    </w:p>
    <w:p w:rsidR="00982FC5" w:rsidRDefault="00982FC5">
      <w:pPr>
        <w:rPr>
          <w:rFonts w:ascii="Times New Roman" w:hAnsi="Times New Roman" w:cs="Times New Roman"/>
          <w:sz w:val="28"/>
          <w:szCs w:val="28"/>
        </w:rPr>
      </w:pPr>
      <w:r>
        <w:rPr>
          <w:rFonts w:ascii="Times New Roman" w:hAnsi="Times New Roman" w:cs="Times New Roman"/>
          <w:sz w:val="28"/>
          <w:szCs w:val="28"/>
        </w:rPr>
        <w:t>Literature review</w:t>
      </w:r>
    </w:p>
    <w:p w:rsidR="00982FC5" w:rsidRDefault="00982FC5">
      <w:pPr>
        <w:rPr>
          <w:rFonts w:ascii="Times New Roman" w:hAnsi="Times New Roman" w:cs="Times New Roman"/>
          <w:sz w:val="28"/>
          <w:szCs w:val="28"/>
        </w:rPr>
      </w:pPr>
      <w:r>
        <w:rPr>
          <w:rFonts w:ascii="Times New Roman" w:hAnsi="Times New Roman" w:cs="Times New Roman"/>
          <w:sz w:val="28"/>
          <w:szCs w:val="28"/>
        </w:rPr>
        <w:t>Case study</w:t>
      </w:r>
    </w:p>
    <w:p w:rsidR="00982FC5" w:rsidRDefault="00982FC5">
      <w:pPr>
        <w:rPr>
          <w:rFonts w:ascii="Times New Roman" w:hAnsi="Times New Roman" w:cs="Times New Roman"/>
          <w:sz w:val="28"/>
          <w:szCs w:val="28"/>
        </w:rPr>
      </w:pPr>
      <w:r>
        <w:rPr>
          <w:rFonts w:ascii="Times New Roman" w:hAnsi="Times New Roman" w:cs="Times New Roman"/>
          <w:sz w:val="28"/>
          <w:szCs w:val="28"/>
        </w:rPr>
        <w:t>Conclusion</w:t>
      </w:r>
    </w:p>
    <w:p w:rsidR="00982FC5" w:rsidRDefault="00982FC5">
      <w:pPr>
        <w:rPr>
          <w:rFonts w:ascii="Times New Roman" w:hAnsi="Times New Roman" w:cs="Times New Roman"/>
          <w:sz w:val="28"/>
          <w:szCs w:val="28"/>
        </w:rPr>
      </w:pPr>
      <w:r>
        <w:rPr>
          <w:rFonts w:ascii="Times New Roman" w:hAnsi="Times New Roman" w:cs="Times New Roman"/>
          <w:sz w:val="28"/>
          <w:szCs w:val="28"/>
        </w:rPr>
        <w:t>Appendix</w:t>
      </w:r>
    </w:p>
    <w:p w:rsidR="00982FC5" w:rsidRPr="00530514" w:rsidRDefault="00982FC5">
      <w:pPr>
        <w:rPr>
          <w:rFonts w:ascii="Times New Roman" w:hAnsi="Times New Roman" w:cs="Times New Roman"/>
          <w:sz w:val="28"/>
          <w:szCs w:val="28"/>
        </w:rPr>
      </w:pPr>
      <w:r>
        <w:rPr>
          <w:rFonts w:ascii="Times New Roman" w:hAnsi="Times New Roman" w:cs="Times New Roman"/>
          <w:sz w:val="28"/>
          <w:szCs w:val="28"/>
        </w:rPr>
        <w:t>Reference</w:t>
      </w:r>
    </w:p>
    <w:sectPr w:rsidR="00982FC5" w:rsidRPr="00530514" w:rsidSect="009F57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514"/>
    <w:rsid w:val="00530514"/>
    <w:rsid w:val="00982FC5"/>
    <w:rsid w:val="009F57D0"/>
    <w:rsid w:val="00BE46EA"/>
    <w:rsid w:val="00C10BBA"/>
    <w:rsid w:val="00FC3C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E39F3"/>
  <w15:docId w15:val="{9E1E43E7-836D-4AE8-8D6E-3680F1958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57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79</Words>
  <Characters>456</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Aytac</dc:creator>
  <cp:lastModifiedBy>sa-ats-lab-user</cp:lastModifiedBy>
  <cp:revision>2</cp:revision>
  <dcterms:created xsi:type="dcterms:W3CDTF">2018-12-03T20:57:00Z</dcterms:created>
  <dcterms:modified xsi:type="dcterms:W3CDTF">2018-12-03T20:57:00Z</dcterms:modified>
</cp:coreProperties>
</file>